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6" w:type="dxa"/>
        <w:tblLayout w:type="fixed"/>
        <w:tblLook w:val="06A0" w:firstRow="1" w:lastRow="0" w:firstColumn="1" w:lastColumn="0" w:noHBand="1" w:noVBand="1"/>
      </w:tblPr>
      <w:tblGrid>
        <w:gridCol w:w="2385"/>
        <w:gridCol w:w="6120"/>
        <w:gridCol w:w="521"/>
      </w:tblGrid>
      <w:tr w:rsidR="001027AB" w14:paraId="6C14BEE5" w14:textId="77777777" w:rsidTr="00401F93">
        <w:tc>
          <w:tcPr>
            <w:tcW w:w="2385" w:type="dxa"/>
            <w:vAlign w:val="center"/>
          </w:tcPr>
          <w:p w14:paraId="4A4484B7" w14:textId="2DB545CC" w:rsidR="001027AB" w:rsidRDefault="001027AB" w:rsidP="00401F93">
            <w:pPr>
              <w:pStyle w:val="Intestazione"/>
              <w:ind w:left="-115"/>
              <w:jc w:val="center"/>
              <w:rPr>
                <w:rFonts w:ascii="Verdana" w:eastAsia="Verdana" w:hAnsi="Verdana" w:cs="Verdana"/>
                <w:sz w:val="14"/>
                <w:szCs w:val="14"/>
              </w:rPr>
            </w:pPr>
            <w:r>
              <w:rPr>
                <w:noProof/>
              </w:rPr>
              <w:drawing>
                <wp:inline distT="0" distB="0" distL="0" distR="0" wp14:anchorId="72EC5A50" wp14:editId="1E435F94">
                  <wp:extent cx="1352550" cy="1304925"/>
                  <wp:effectExtent l="0" t="0" r="0" b="0"/>
                  <wp:docPr id="1392817029" name="Immagine 139281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04925"/>
                          </a:xfrm>
                          <a:prstGeom prst="rect">
                            <a:avLst/>
                          </a:prstGeom>
                        </pic:spPr>
                      </pic:pic>
                    </a:graphicData>
                  </a:graphic>
                </wp:inline>
              </w:drawing>
            </w:r>
          </w:p>
        </w:tc>
        <w:tc>
          <w:tcPr>
            <w:tcW w:w="6120" w:type="dxa"/>
            <w:vAlign w:val="center"/>
          </w:tcPr>
          <w:p w14:paraId="41A42EDC" w14:textId="77777777" w:rsidR="001027AB" w:rsidRDefault="001027AB" w:rsidP="00401F93">
            <w:pPr>
              <w:jc w:val="center"/>
              <w:rPr>
                <w:rFonts w:ascii="Verdana" w:eastAsia="Verdana" w:hAnsi="Verdana" w:cs="Verdana"/>
                <w:sz w:val="14"/>
                <w:szCs w:val="14"/>
              </w:rPr>
            </w:pPr>
            <w:r>
              <w:rPr>
                <w:noProof/>
              </w:rPr>
              <w:drawing>
                <wp:inline distT="0" distB="0" distL="0" distR="0" wp14:anchorId="08059DBB" wp14:editId="5A80C435">
                  <wp:extent cx="383573" cy="409575"/>
                  <wp:effectExtent l="0" t="0" r="0" b="0"/>
                  <wp:docPr id="749089103" name="Immagine 74908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l="16049" r="11111"/>
                          <a:stretch>
                            <a:fillRect/>
                          </a:stretch>
                        </pic:blipFill>
                        <pic:spPr>
                          <a:xfrm>
                            <a:off x="0" y="0"/>
                            <a:ext cx="383573" cy="409575"/>
                          </a:xfrm>
                          <a:prstGeom prst="rect">
                            <a:avLst/>
                          </a:prstGeom>
                        </pic:spPr>
                      </pic:pic>
                    </a:graphicData>
                  </a:graphic>
                </wp:inline>
              </w:drawing>
            </w:r>
          </w:p>
          <w:p w14:paraId="52A67840" w14:textId="77777777" w:rsidR="001027AB" w:rsidRPr="004C7AA0" w:rsidRDefault="001027AB" w:rsidP="00401F93">
            <w:pPr>
              <w:jc w:val="center"/>
              <w:rPr>
                <w:rFonts w:ascii="Calibri" w:eastAsia="Verdana" w:hAnsi="Calibri" w:cs="Calibri"/>
                <w:sz w:val="20"/>
              </w:rPr>
            </w:pPr>
            <w:r w:rsidRPr="004C7AA0">
              <w:rPr>
                <w:rFonts w:ascii="Calibri" w:eastAsia="Verdana" w:hAnsi="Calibri" w:cs="Calibri"/>
                <w:b/>
                <w:bCs/>
                <w:sz w:val="20"/>
              </w:rPr>
              <w:t>Ministero dell’istruzione</w:t>
            </w:r>
            <w:r>
              <w:rPr>
                <w:rFonts w:ascii="Calibri" w:eastAsia="Verdana" w:hAnsi="Calibri" w:cs="Calibri"/>
                <w:b/>
                <w:bCs/>
                <w:sz w:val="20"/>
              </w:rPr>
              <w:t xml:space="preserve"> e del merito</w:t>
            </w:r>
          </w:p>
          <w:p w14:paraId="57601048" w14:textId="77777777" w:rsidR="001027AB" w:rsidRPr="004C7AA0" w:rsidRDefault="001027AB" w:rsidP="00401F93">
            <w:pPr>
              <w:jc w:val="center"/>
              <w:rPr>
                <w:rFonts w:ascii="Calibri" w:eastAsia="Verdana" w:hAnsi="Calibri" w:cs="Calibri"/>
                <w:sz w:val="20"/>
              </w:rPr>
            </w:pPr>
            <w:r w:rsidRPr="004C7AA0">
              <w:rPr>
                <w:rFonts w:ascii="Calibri" w:eastAsia="Verdana" w:hAnsi="Calibri" w:cs="Calibri"/>
                <w:sz w:val="20"/>
              </w:rPr>
              <w:t>ISTITUTO COMPRENSIVO II “TREBESCHI”</w:t>
            </w:r>
          </w:p>
          <w:p w14:paraId="1B5D7C9D" w14:textId="77777777" w:rsidR="001027AB" w:rsidRPr="004C7AA0" w:rsidRDefault="001027AB" w:rsidP="00401F93">
            <w:pPr>
              <w:jc w:val="center"/>
              <w:rPr>
                <w:rFonts w:ascii="Calibri" w:eastAsia="Verdana" w:hAnsi="Calibri" w:cs="Calibri"/>
                <w:sz w:val="20"/>
              </w:rPr>
            </w:pPr>
            <w:r w:rsidRPr="004C7AA0">
              <w:rPr>
                <w:rFonts w:ascii="Calibri" w:eastAsia="Verdana" w:hAnsi="Calibri" w:cs="Calibri"/>
                <w:sz w:val="20"/>
              </w:rPr>
              <w:t>Via Ugo Foscolo, 14 - 25010 - Desenzano d/G (BS) Tel. 0309110253</w:t>
            </w:r>
          </w:p>
          <w:p w14:paraId="6C82606F" w14:textId="77777777" w:rsidR="001027AB" w:rsidRDefault="00C74501" w:rsidP="00401F93">
            <w:pPr>
              <w:jc w:val="center"/>
              <w:rPr>
                <w:rFonts w:ascii="Verdana" w:eastAsia="Verdana" w:hAnsi="Verdana" w:cs="Verdana"/>
                <w:sz w:val="14"/>
                <w:szCs w:val="14"/>
              </w:rPr>
            </w:pPr>
            <w:hyperlink r:id="rId10" w:history="1">
              <w:r w:rsidR="001027AB" w:rsidRPr="00A94CC0">
                <w:rPr>
                  <w:rStyle w:val="Collegamentoipertestuale"/>
                  <w:rFonts w:ascii="Calibri" w:eastAsia="Verdana" w:hAnsi="Calibri" w:cs="Calibri"/>
                  <w:sz w:val="20"/>
                </w:rPr>
                <w:t>bsic8ab00g@istruzione.it</w:t>
              </w:r>
            </w:hyperlink>
            <w:r w:rsidR="001027AB" w:rsidRPr="004C7AA0">
              <w:rPr>
                <w:rFonts w:ascii="Calibri" w:eastAsia="Verdana" w:hAnsi="Calibri" w:cs="Calibri"/>
                <w:sz w:val="20"/>
              </w:rPr>
              <w:t xml:space="preserve"> - </w:t>
            </w:r>
            <w:hyperlink r:id="rId11">
              <w:r w:rsidR="001027AB" w:rsidRPr="004C7AA0">
                <w:rPr>
                  <w:rStyle w:val="Collegamentoipertestuale"/>
                  <w:rFonts w:ascii="Calibri" w:eastAsia="Verdana" w:hAnsi="Calibri" w:cs="Calibri"/>
                  <w:sz w:val="20"/>
                </w:rPr>
                <w:t>bsic8ab00g@pec.istruzione.it</w:t>
              </w:r>
            </w:hyperlink>
          </w:p>
        </w:tc>
        <w:tc>
          <w:tcPr>
            <w:tcW w:w="521" w:type="dxa"/>
          </w:tcPr>
          <w:p w14:paraId="60BA7483" w14:textId="77777777" w:rsidR="001027AB" w:rsidRDefault="001027AB" w:rsidP="00401F93">
            <w:pPr>
              <w:pStyle w:val="Intestazione"/>
              <w:ind w:right="-115"/>
              <w:jc w:val="right"/>
              <w:rPr>
                <w:rFonts w:ascii="Verdana" w:eastAsia="Verdana" w:hAnsi="Verdana" w:cs="Verdana"/>
                <w:sz w:val="14"/>
                <w:szCs w:val="14"/>
              </w:rPr>
            </w:pPr>
          </w:p>
        </w:tc>
      </w:tr>
    </w:tbl>
    <w:p w14:paraId="4B33FF27" w14:textId="6465A3B0" w:rsidR="001027AB" w:rsidRDefault="001027AB" w:rsidP="001027AB">
      <w:pPr>
        <w:autoSpaceDE w:val="0"/>
        <w:autoSpaceDN w:val="0"/>
        <w:adjustRightInd w:val="0"/>
        <w:rPr>
          <w:b/>
          <w:color w:val="000000"/>
          <w:sz w:val="22"/>
          <w:szCs w:val="22"/>
        </w:rPr>
      </w:pPr>
    </w:p>
    <w:p w14:paraId="5A94EE22" w14:textId="6D861080"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70439F52"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F75F93">
        <w:rPr>
          <w:b/>
          <w:sz w:val="22"/>
          <w:szCs w:val="22"/>
        </w:rPr>
        <w:t>4</w:t>
      </w:r>
      <w:r w:rsidR="00007132">
        <w:rPr>
          <w:b/>
          <w:sz w:val="22"/>
          <w:szCs w:val="22"/>
        </w:rPr>
        <w:t>-20</w:t>
      </w:r>
      <w:r w:rsidR="00132A29">
        <w:rPr>
          <w:b/>
          <w:sz w:val="22"/>
          <w:szCs w:val="22"/>
        </w:rPr>
        <w:t>2</w:t>
      </w:r>
      <w:r w:rsidR="00F75F93">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2F44639D"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1027AB">
        <w:rPr>
          <w:color w:val="000000"/>
          <w:sz w:val="22"/>
          <w:szCs w:val="22"/>
        </w:rPr>
        <w:t xml:space="preserve">(orario non attivato nell’anno scolastico 2022-23) </w:t>
      </w:r>
      <w:r w:rsidR="004A3949" w:rsidRPr="000B0C4A">
        <w:rPr>
          <w:b/>
          <w:color w:val="000000"/>
          <w:sz w:val="22"/>
          <w:szCs w:val="22"/>
        </w:rPr>
        <w:t>oppure</w:t>
      </w:r>
    </w:p>
    <w:p w14:paraId="2DD109A2" w14:textId="59B036A9" w:rsidR="00255FFF"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2B996420" w14:textId="77777777" w:rsidR="00D47FAA" w:rsidRDefault="00D47FAA" w:rsidP="00D47FAA">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r>
        <w:rPr>
          <w:color w:val="000000"/>
          <w:sz w:val="22"/>
          <w:szCs w:val="22"/>
        </w:rPr>
        <w:t>servizio pre-scuola (h 7.45)</w:t>
      </w:r>
    </w:p>
    <w:p w14:paraId="36A2F5CB" w14:textId="77777777" w:rsidR="00D47FAA" w:rsidRPr="00131A56" w:rsidRDefault="00D47FAA" w:rsidP="00D47FAA">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r>
        <w:rPr>
          <w:color w:val="000000"/>
          <w:sz w:val="22"/>
          <w:szCs w:val="22"/>
        </w:rPr>
        <w:t>servizio post scuola (h 16-18)</w:t>
      </w:r>
    </w:p>
    <w:p w14:paraId="582DCB4F" w14:textId="77777777" w:rsidR="00D47FAA" w:rsidRPr="00131A56" w:rsidRDefault="00D47FAA" w:rsidP="00255FFF">
      <w:pPr>
        <w:autoSpaceDE w:val="0"/>
        <w:autoSpaceDN w:val="0"/>
        <w:adjustRightInd w:val="0"/>
        <w:jc w:val="both"/>
        <w:rPr>
          <w:color w:val="000000"/>
          <w:sz w:val="22"/>
          <w:szCs w:val="22"/>
        </w:rPr>
      </w:pP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465810FA"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F75F93">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F75F93">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4D885995" w14:textId="60826FE0" w:rsidR="00C74501" w:rsidRDefault="00DB54A2" w:rsidP="005748B1">
      <w:pPr>
        <w:autoSpaceDE w:val="0"/>
        <w:autoSpaceDN w:val="0"/>
        <w:adjustRightInd w:val="0"/>
        <w:jc w:val="both"/>
        <w:rPr>
          <w:color w:val="000000"/>
          <w:sz w:val="20"/>
        </w:rPr>
      </w:pPr>
      <w:r w:rsidRPr="009E379D">
        <w:rPr>
          <w:color w:val="000000"/>
          <w:sz w:val="20"/>
        </w:rPr>
        <w:lastRenderedPageBreak/>
        <w:t>Il sottoscritto,</w:t>
      </w:r>
      <w:r w:rsidR="0075402E">
        <w:rPr>
          <w:color w:val="000000"/>
          <w:sz w:val="20"/>
        </w:rPr>
        <w:t xml:space="preserve"> dichiara di aver preso </w:t>
      </w:r>
      <w:r w:rsidRPr="009E379D">
        <w:rPr>
          <w:color w:val="000000"/>
          <w:sz w:val="20"/>
        </w:rPr>
        <w:t>visione dell’informativa resa dalla scuola</w:t>
      </w:r>
      <w:r w:rsidR="00C74501">
        <w:rPr>
          <w:color w:val="000000"/>
          <w:sz w:val="20"/>
        </w:rPr>
        <w:t xml:space="preserve"> relativa  al trattamento dei dati personali degli alunni e delle loro famiglie (codici T1 T2)</w:t>
      </w:r>
      <w:r w:rsidRPr="009E379D">
        <w:rPr>
          <w:color w:val="000000"/>
          <w:sz w:val="20"/>
        </w:rPr>
        <w:t xml:space="preserve">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w:t>
      </w:r>
      <w:r w:rsidR="00C74501">
        <w:rPr>
          <w:color w:val="000000"/>
          <w:sz w:val="20"/>
        </w:rPr>
        <w:t>,</w:t>
      </w:r>
      <w:r w:rsidR="005748B1" w:rsidRPr="005748B1">
        <w:rPr>
          <w:color w:val="000000"/>
          <w:sz w:val="20"/>
        </w:rPr>
        <w:t xml:space="preserve">  nonché alla libera circolazione di tali dati</w:t>
      </w:r>
      <w:r w:rsidR="00C74501">
        <w:rPr>
          <w:color w:val="000000"/>
          <w:sz w:val="20"/>
        </w:rPr>
        <w:t>.</w:t>
      </w:r>
      <w:bookmarkStart w:id="0" w:name="_GoBack"/>
      <w:bookmarkEnd w:id="0"/>
    </w:p>
    <w:p w14:paraId="0D3AC976" w14:textId="35A551AA" w:rsidR="00DB54A2" w:rsidRPr="000F01FD" w:rsidRDefault="00C74501" w:rsidP="005748B1">
      <w:pPr>
        <w:autoSpaceDE w:val="0"/>
        <w:autoSpaceDN w:val="0"/>
        <w:adjustRightInd w:val="0"/>
        <w:jc w:val="both"/>
        <w:rPr>
          <w:color w:val="000000"/>
          <w:sz w:val="20"/>
        </w:rPr>
      </w:pPr>
      <w:r>
        <w:rPr>
          <w:color w:val="000000"/>
          <w:sz w:val="20"/>
        </w:rPr>
        <w:t>D</w:t>
      </w:r>
      <w:r w:rsidR="00DB54A2" w:rsidRPr="009E379D">
        <w:rPr>
          <w:color w:val="000000"/>
          <w:sz w:val="20"/>
        </w:rPr>
        <w:t>ichiara</w:t>
      </w:r>
      <w:r>
        <w:rPr>
          <w:color w:val="000000"/>
          <w:sz w:val="20"/>
        </w:rPr>
        <w:t xml:space="preserve"> altresì</w:t>
      </w:r>
      <w:r w:rsidR="00DB54A2" w:rsidRPr="009E379D">
        <w:rPr>
          <w:color w:val="000000"/>
          <w:sz w:val="20"/>
        </w:rPr>
        <w:t xml:space="preserve"> di essere consapevole che la scuola </w:t>
      </w:r>
      <w:r w:rsidR="00D466D2" w:rsidRPr="009E379D">
        <w:rPr>
          <w:color w:val="000000"/>
          <w:sz w:val="20"/>
        </w:rPr>
        <w:t xml:space="preserve">presso la quale il bambino risulta iscritto </w:t>
      </w:r>
      <w:r w:rsidR="00DB54A2"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00DB54A2"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4ECF60F" w:rsidR="00DB54A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31A8690E" w14:textId="24D2FC21" w:rsidR="008F52BA" w:rsidRDefault="008F52BA" w:rsidP="00DB54A2">
      <w:pPr>
        <w:jc w:val="both"/>
        <w:rPr>
          <w:sz w:val="20"/>
        </w:rPr>
      </w:pPr>
    </w:p>
    <w:p w14:paraId="4D1F40C0" w14:textId="22583ACE" w:rsidR="008F52BA" w:rsidRPr="008F52BA" w:rsidRDefault="008F52BA" w:rsidP="00DB54A2">
      <w:pPr>
        <w:jc w:val="both"/>
        <w:rPr>
          <w:b/>
          <w:sz w:val="20"/>
        </w:rPr>
      </w:pPr>
      <w:r w:rsidRPr="008F52BA">
        <w:rPr>
          <w:b/>
          <w:sz w:val="20"/>
        </w:rPr>
        <w:t></w:t>
      </w:r>
      <w:r w:rsidRPr="008F52BA">
        <w:rPr>
          <w:b/>
          <w:sz w:val="20"/>
        </w:rPr>
        <w:tab/>
        <w:t>Si allega copia del certificato vaccinale</w:t>
      </w:r>
    </w:p>
    <w:sectPr w:rsidR="008F52BA" w:rsidRPr="008F52BA" w:rsidSect="005E4C39">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82C7" w14:textId="77777777" w:rsidR="00B60C90" w:rsidRDefault="00B60C90" w:rsidP="005A3DB8">
      <w:r>
        <w:separator/>
      </w:r>
    </w:p>
  </w:endnote>
  <w:endnote w:type="continuationSeparator" w:id="0">
    <w:p w14:paraId="644120F2" w14:textId="77777777" w:rsidR="00B60C90" w:rsidRDefault="00B60C9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0C39" w14:textId="77777777" w:rsidR="00B60C90" w:rsidRDefault="00B60C90" w:rsidP="005A3DB8">
      <w:r>
        <w:separator/>
      </w:r>
    </w:p>
  </w:footnote>
  <w:footnote w:type="continuationSeparator" w:id="0">
    <w:p w14:paraId="705CB3E6" w14:textId="77777777" w:rsidR="00B60C90" w:rsidRDefault="00B60C90"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027AB"/>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A001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3763"/>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5402E"/>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8F52BA"/>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0C90"/>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74501"/>
    <w:rsid w:val="00C8231B"/>
    <w:rsid w:val="00C9064B"/>
    <w:rsid w:val="00C92519"/>
    <w:rsid w:val="00CB2B76"/>
    <w:rsid w:val="00CD52FB"/>
    <w:rsid w:val="00CE5174"/>
    <w:rsid w:val="00D103D2"/>
    <w:rsid w:val="00D15AF5"/>
    <w:rsid w:val="00D20463"/>
    <w:rsid w:val="00D34F4A"/>
    <w:rsid w:val="00D36E6F"/>
    <w:rsid w:val="00D44979"/>
    <w:rsid w:val="00D466D2"/>
    <w:rsid w:val="00D47FAA"/>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75F9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102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ic8ab00g@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sic8ab00g@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437F-7627-4A08-8E8C-D1131F8B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600</Words>
  <Characters>3425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MATTIOTTI MARTA</cp:lastModifiedBy>
  <cp:revision>9</cp:revision>
  <cp:lastPrinted>2017-12-12T16:55:00Z</cp:lastPrinted>
  <dcterms:created xsi:type="dcterms:W3CDTF">2022-11-30T18:42:00Z</dcterms:created>
  <dcterms:modified xsi:type="dcterms:W3CDTF">2024-01-12T12:13:00Z</dcterms:modified>
</cp:coreProperties>
</file>